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80" w:rsidRPr="00F00E14" w:rsidRDefault="00150B80" w:rsidP="007605E1">
      <w:pPr>
        <w:pStyle w:val="NormalnyWeb"/>
        <w:ind w:left="708" w:firstLine="708"/>
        <w:jc w:val="both"/>
      </w:pPr>
      <w:bookmarkStart w:id="0" w:name="_GoBack"/>
      <w:bookmarkEnd w:id="0"/>
      <w:r w:rsidRPr="00F00E14">
        <w:rPr>
          <w:rStyle w:val="Pogrubienie"/>
        </w:rPr>
        <w:t>Regulamin konkursu na projekt logotypu Roku Conrada:</w:t>
      </w:r>
    </w:p>
    <w:p w:rsidR="00150B80" w:rsidRPr="00F00E14" w:rsidRDefault="00150B80" w:rsidP="007605E1">
      <w:pPr>
        <w:pStyle w:val="NormalnyWeb"/>
        <w:jc w:val="both"/>
      </w:pPr>
      <w:r w:rsidRPr="00F00E14">
        <w:t>Organizatorem konkursu na logotyp Roku Conrada jest Instytut Książki z siedzibą w Krakowie przy ul. Wróblewskiego 6, wpisany do rejestru instytucji kultury prowadzonego przez Ministra Kultury i Dziedzictwa Narodowego pod numerem RIK 55/2003.</w:t>
      </w:r>
    </w:p>
    <w:p w:rsidR="00150B80" w:rsidRPr="00F00E14" w:rsidRDefault="00150B80" w:rsidP="00F00E14">
      <w:pPr>
        <w:pStyle w:val="NormalnyWeb"/>
        <w:jc w:val="center"/>
      </w:pPr>
      <w:r w:rsidRPr="00F00E14">
        <w:t>§1  Cel</w:t>
      </w:r>
    </w:p>
    <w:p w:rsidR="00150B80" w:rsidRPr="00F00E14" w:rsidRDefault="00150B80" w:rsidP="007605E1">
      <w:pPr>
        <w:pStyle w:val="NormalnyWeb"/>
        <w:jc w:val="both"/>
      </w:pPr>
      <w:r w:rsidRPr="00F00E14">
        <w:t xml:space="preserve">Celem konkursu jest wyłonienie przez Instytut Książki najlepszego projektu logotypu, który stanie się oficjalną identyfikacją graficzną i będzie przeznaczony do celów promocyjnych i informacyjnych w związku z obchodami Roku Conrada w 2017 roku. </w:t>
      </w:r>
    </w:p>
    <w:p w:rsidR="004D1100" w:rsidRPr="00F00E14" w:rsidRDefault="004D1100" w:rsidP="007605E1">
      <w:pPr>
        <w:pStyle w:val="NormalnyWeb"/>
        <w:jc w:val="both"/>
      </w:pPr>
      <w:r w:rsidRPr="00F00E14">
        <w:t>Ustanowienie roku 2017 Rokiem Josepha Conrada-Korzeniowskiego ma być formą uczczenia 160-lecia urodzin pisarza, który dzięki swojemu dorobkowi literackiemu „zajmuje niekwestionowaną pozycję klasyka literatury nowoczesnej i zmienił oblicze prozy powieściowej”.</w:t>
      </w:r>
    </w:p>
    <w:p w:rsidR="00150B80" w:rsidRPr="00F00E14" w:rsidRDefault="00150B80" w:rsidP="00F00E14">
      <w:pPr>
        <w:pStyle w:val="NormalnyWeb"/>
        <w:jc w:val="center"/>
      </w:pPr>
      <w:r w:rsidRPr="00F00E14">
        <w:t>§2  Przedmiot</w:t>
      </w:r>
    </w:p>
    <w:p w:rsidR="00D15594" w:rsidRPr="00F00E14" w:rsidRDefault="00D1559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1. Projekt logo</w:t>
      </w:r>
      <w:r w:rsidR="000B114C" w:rsidRPr="00F00E14">
        <w:rPr>
          <w:rFonts w:ascii="Times New Roman" w:hAnsi="Times New Roman" w:cs="Times New Roman"/>
          <w:sz w:val="24"/>
          <w:szCs w:val="24"/>
        </w:rPr>
        <w:t>typu</w:t>
      </w:r>
      <w:r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="000B114C" w:rsidRPr="00F00E14">
        <w:rPr>
          <w:rFonts w:ascii="Times New Roman" w:hAnsi="Times New Roman" w:cs="Times New Roman"/>
          <w:sz w:val="24"/>
          <w:szCs w:val="24"/>
        </w:rPr>
        <w:t>powinien składać się z:</w:t>
      </w:r>
    </w:p>
    <w:p w:rsidR="000B114C" w:rsidRPr="00F00E14" w:rsidRDefault="000B114C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94" w:rsidRPr="00F00E14" w:rsidRDefault="007605E1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a</w:t>
      </w:r>
      <w:r w:rsidR="00D15594" w:rsidRPr="00F00E14">
        <w:rPr>
          <w:rFonts w:ascii="Times New Roman" w:hAnsi="Times New Roman" w:cs="Times New Roman"/>
          <w:sz w:val="24"/>
          <w:szCs w:val="24"/>
        </w:rPr>
        <w:t xml:space="preserve">) </w:t>
      </w:r>
      <w:r w:rsidR="000B114C" w:rsidRPr="00F00E14">
        <w:rPr>
          <w:rFonts w:ascii="Times New Roman" w:hAnsi="Times New Roman" w:cs="Times New Roman"/>
          <w:sz w:val="24"/>
          <w:szCs w:val="24"/>
        </w:rPr>
        <w:t>Krótkiego o</w:t>
      </w:r>
      <w:r w:rsidR="00D15594" w:rsidRPr="00F00E14">
        <w:rPr>
          <w:rFonts w:ascii="Times New Roman" w:hAnsi="Times New Roman" w:cs="Times New Roman"/>
          <w:sz w:val="24"/>
          <w:szCs w:val="24"/>
        </w:rPr>
        <w:t>pis</w:t>
      </w:r>
      <w:r w:rsidR="000B114C" w:rsidRPr="00F00E14">
        <w:rPr>
          <w:rFonts w:ascii="Times New Roman" w:hAnsi="Times New Roman" w:cs="Times New Roman"/>
          <w:sz w:val="24"/>
          <w:szCs w:val="24"/>
        </w:rPr>
        <w:t>u</w:t>
      </w:r>
      <w:r w:rsidR="00D15594" w:rsidRPr="00F00E14">
        <w:rPr>
          <w:rFonts w:ascii="Times New Roman" w:hAnsi="Times New Roman" w:cs="Times New Roman"/>
          <w:sz w:val="24"/>
          <w:szCs w:val="24"/>
        </w:rPr>
        <w:t xml:space="preserve"> logo</w:t>
      </w:r>
      <w:r w:rsidR="000B114C" w:rsidRPr="00F00E14">
        <w:rPr>
          <w:rFonts w:ascii="Times New Roman" w:hAnsi="Times New Roman" w:cs="Times New Roman"/>
          <w:sz w:val="24"/>
          <w:szCs w:val="24"/>
        </w:rPr>
        <w:t>typu</w:t>
      </w:r>
      <w:r w:rsidR="00D15594" w:rsidRPr="00F00E14">
        <w:rPr>
          <w:rFonts w:ascii="Times New Roman" w:hAnsi="Times New Roman" w:cs="Times New Roman"/>
          <w:sz w:val="24"/>
          <w:szCs w:val="24"/>
        </w:rPr>
        <w:t xml:space="preserve"> (idea, znaczenie, przesłanie, symbolika etc.);</w:t>
      </w:r>
    </w:p>
    <w:p w:rsidR="00D15594" w:rsidRPr="00F00E14" w:rsidRDefault="007605E1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b</w:t>
      </w:r>
      <w:r w:rsidR="000B114C" w:rsidRPr="00F00E14">
        <w:rPr>
          <w:rFonts w:ascii="Times New Roman" w:hAnsi="Times New Roman" w:cs="Times New Roman"/>
          <w:sz w:val="24"/>
          <w:szCs w:val="24"/>
        </w:rPr>
        <w:t>) Logotypu</w:t>
      </w:r>
      <w:r w:rsidR="00D15594" w:rsidRPr="00F00E14">
        <w:rPr>
          <w:rFonts w:ascii="Times New Roman" w:hAnsi="Times New Roman" w:cs="Times New Roman"/>
          <w:sz w:val="24"/>
          <w:szCs w:val="24"/>
        </w:rPr>
        <w:t xml:space="preserve"> podstawowe</w:t>
      </w:r>
      <w:r w:rsidR="000B114C" w:rsidRPr="00F00E14">
        <w:rPr>
          <w:rFonts w:ascii="Times New Roman" w:hAnsi="Times New Roman" w:cs="Times New Roman"/>
          <w:sz w:val="24"/>
          <w:szCs w:val="24"/>
        </w:rPr>
        <w:t>go</w:t>
      </w:r>
      <w:r w:rsidR="00D15594" w:rsidRPr="00F00E14">
        <w:rPr>
          <w:rFonts w:ascii="Times New Roman" w:hAnsi="Times New Roman" w:cs="Times New Roman"/>
          <w:sz w:val="24"/>
          <w:szCs w:val="24"/>
        </w:rPr>
        <w:t xml:space="preserve"> w wersji kolorowej;</w:t>
      </w:r>
    </w:p>
    <w:p w:rsidR="00D15594" w:rsidRPr="00F00E14" w:rsidRDefault="007605E1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c</w:t>
      </w:r>
      <w:r w:rsidR="00D15594" w:rsidRPr="00F00E14">
        <w:rPr>
          <w:rFonts w:ascii="Times New Roman" w:hAnsi="Times New Roman" w:cs="Times New Roman"/>
          <w:sz w:val="24"/>
          <w:szCs w:val="24"/>
        </w:rPr>
        <w:t>) Logo</w:t>
      </w:r>
      <w:r w:rsidR="000B114C" w:rsidRPr="00F00E14">
        <w:rPr>
          <w:rFonts w:ascii="Times New Roman" w:hAnsi="Times New Roman" w:cs="Times New Roman"/>
          <w:sz w:val="24"/>
          <w:szCs w:val="24"/>
        </w:rPr>
        <w:t>typu</w:t>
      </w:r>
      <w:r w:rsidR="00D15594" w:rsidRPr="00F00E14">
        <w:rPr>
          <w:rFonts w:ascii="Times New Roman" w:hAnsi="Times New Roman" w:cs="Times New Roman"/>
          <w:sz w:val="24"/>
          <w:szCs w:val="24"/>
        </w:rPr>
        <w:t xml:space="preserve"> podstawowe</w:t>
      </w:r>
      <w:r w:rsidR="000B114C" w:rsidRPr="00F00E14">
        <w:rPr>
          <w:rFonts w:ascii="Times New Roman" w:hAnsi="Times New Roman" w:cs="Times New Roman"/>
          <w:sz w:val="24"/>
          <w:szCs w:val="24"/>
        </w:rPr>
        <w:t>go</w:t>
      </w:r>
      <w:r w:rsidR="00D15594" w:rsidRPr="00F00E14">
        <w:rPr>
          <w:rFonts w:ascii="Times New Roman" w:hAnsi="Times New Roman" w:cs="Times New Roman"/>
          <w:sz w:val="24"/>
          <w:szCs w:val="24"/>
        </w:rPr>
        <w:t xml:space="preserve"> w wersji monochromatycznej oraz achromatycznej;</w:t>
      </w:r>
    </w:p>
    <w:p w:rsidR="00D15594" w:rsidRPr="00F00E14" w:rsidRDefault="007605E1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d</w:t>
      </w:r>
      <w:r w:rsidR="00194A6E" w:rsidRPr="00F00E14">
        <w:rPr>
          <w:rFonts w:ascii="Times New Roman" w:hAnsi="Times New Roman" w:cs="Times New Roman"/>
          <w:sz w:val="24"/>
          <w:szCs w:val="24"/>
        </w:rPr>
        <w:t>) Wizualizacji, minimum czterech</w:t>
      </w:r>
      <w:r w:rsidR="00D15594" w:rsidRPr="00F00E14">
        <w:rPr>
          <w:rFonts w:ascii="Times New Roman" w:hAnsi="Times New Roman" w:cs="Times New Roman"/>
          <w:sz w:val="24"/>
          <w:szCs w:val="24"/>
        </w:rPr>
        <w:t>, różnych przykładów wykorzystania projektu</w:t>
      </w:r>
    </w:p>
    <w:p w:rsidR="00D15594" w:rsidRPr="00F00E14" w:rsidRDefault="00D1559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 xml:space="preserve">logo (w różnych wariantach użycia, </w:t>
      </w:r>
      <w:r w:rsidR="000B114C" w:rsidRPr="00F00E14">
        <w:rPr>
          <w:rFonts w:ascii="Times New Roman" w:hAnsi="Times New Roman" w:cs="Times New Roman"/>
          <w:sz w:val="24"/>
          <w:szCs w:val="24"/>
        </w:rPr>
        <w:t>np.</w:t>
      </w:r>
      <w:r w:rsidRPr="00F00E14">
        <w:rPr>
          <w:rFonts w:ascii="Times New Roman" w:hAnsi="Times New Roman" w:cs="Times New Roman"/>
          <w:sz w:val="24"/>
          <w:szCs w:val="24"/>
        </w:rPr>
        <w:t>: poziomo, pionowo, wersja</w:t>
      </w:r>
    </w:p>
    <w:p w:rsidR="00D15594" w:rsidRPr="00F00E14" w:rsidRDefault="00D1559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podstawowa, wersja uproszczona), na materiałach promocyjnych lub</w:t>
      </w:r>
    </w:p>
    <w:p w:rsidR="00D15594" w:rsidRPr="00F00E14" w:rsidRDefault="00D1559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 xml:space="preserve">systemie wystawienniczym (np. </w:t>
      </w:r>
      <w:proofErr w:type="spellStart"/>
      <w:r w:rsidRPr="00F00E14">
        <w:rPr>
          <w:rFonts w:ascii="Times New Roman" w:hAnsi="Times New Roman" w:cs="Times New Roman"/>
          <w:sz w:val="24"/>
          <w:szCs w:val="24"/>
        </w:rPr>
        <w:t>roll-upie</w:t>
      </w:r>
      <w:proofErr w:type="spellEnd"/>
      <w:r w:rsidRPr="00F00E14">
        <w:rPr>
          <w:rFonts w:ascii="Times New Roman" w:hAnsi="Times New Roman" w:cs="Times New Roman"/>
          <w:sz w:val="24"/>
          <w:szCs w:val="24"/>
        </w:rPr>
        <w:t xml:space="preserve">, T-shircie, </w:t>
      </w:r>
      <w:proofErr w:type="spellStart"/>
      <w:r w:rsidRPr="00F00E14">
        <w:rPr>
          <w:rFonts w:ascii="Times New Roman" w:hAnsi="Times New Roman" w:cs="Times New Roman"/>
          <w:sz w:val="24"/>
          <w:szCs w:val="24"/>
        </w:rPr>
        <w:t>pendrivie</w:t>
      </w:r>
      <w:proofErr w:type="spellEnd"/>
      <w:r w:rsidRPr="00F00E14">
        <w:rPr>
          <w:rFonts w:ascii="Times New Roman" w:hAnsi="Times New Roman" w:cs="Times New Roman"/>
          <w:sz w:val="24"/>
          <w:szCs w:val="24"/>
        </w:rPr>
        <w:t>).</w:t>
      </w:r>
    </w:p>
    <w:p w:rsidR="000B114C" w:rsidRPr="00F00E14" w:rsidRDefault="000B114C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4C" w:rsidRPr="00F00E14" w:rsidRDefault="00D1559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2.</w:t>
      </w:r>
      <w:r w:rsidR="005D28E5" w:rsidRPr="00F00E14">
        <w:rPr>
          <w:rFonts w:ascii="Times New Roman" w:hAnsi="Times New Roman" w:cs="Times New Roman"/>
          <w:sz w:val="24"/>
          <w:szCs w:val="24"/>
        </w:rPr>
        <w:t xml:space="preserve"> Zgłoszenie </w:t>
      </w:r>
      <w:r w:rsidR="00AA0971">
        <w:rPr>
          <w:rFonts w:ascii="Times New Roman" w:hAnsi="Times New Roman" w:cs="Times New Roman"/>
          <w:sz w:val="24"/>
          <w:szCs w:val="24"/>
        </w:rPr>
        <w:t>konkursowe powinno być dostarczone</w:t>
      </w:r>
      <w:r w:rsidR="000B114C" w:rsidRPr="00F00E14">
        <w:rPr>
          <w:rFonts w:ascii="Times New Roman" w:hAnsi="Times New Roman" w:cs="Times New Roman"/>
          <w:sz w:val="24"/>
          <w:szCs w:val="24"/>
        </w:rPr>
        <w:t xml:space="preserve"> w formie wydruku</w:t>
      </w:r>
      <w:r w:rsidRPr="00F00E14">
        <w:rPr>
          <w:rFonts w:ascii="Times New Roman" w:hAnsi="Times New Roman" w:cs="Times New Roman"/>
          <w:sz w:val="24"/>
          <w:szCs w:val="24"/>
        </w:rPr>
        <w:t xml:space="preserve"> w formacie A4 </w:t>
      </w:r>
    </w:p>
    <w:p w:rsidR="00D15594" w:rsidRPr="00F00E14" w:rsidRDefault="00EC71FC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 xml:space="preserve">i </w:t>
      </w:r>
      <w:r w:rsidR="000B114C" w:rsidRPr="00F00E14">
        <w:rPr>
          <w:rFonts w:ascii="Times New Roman" w:hAnsi="Times New Roman" w:cs="Times New Roman"/>
          <w:sz w:val="24"/>
          <w:szCs w:val="24"/>
        </w:rPr>
        <w:t xml:space="preserve">w wersji </w:t>
      </w:r>
      <w:r w:rsidR="00D15594" w:rsidRPr="00F00E14">
        <w:rPr>
          <w:rFonts w:ascii="Times New Roman" w:hAnsi="Times New Roman" w:cs="Times New Roman"/>
          <w:sz w:val="24"/>
          <w:szCs w:val="24"/>
        </w:rPr>
        <w:t>elektronicznej</w:t>
      </w:r>
      <w:r w:rsidR="000B114C" w:rsidRPr="00F00E14">
        <w:rPr>
          <w:rFonts w:ascii="Times New Roman" w:hAnsi="Times New Roman" w:cs="Times New Roman"/>
          <w:sz w:val="24"/>
          <w:szCs w:val="24"/>
        </w:rPr>
        <w:t>, w</w:t>
      </w:r>
      <w:r w:rsidR="00D15594"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="000B114C" w:rsidRPr="00F00E14">
        <w:rPr>
          <w:rFonts w:ascii="Times New Roman" w:hAnsi="Times New Roman" w:cs="Times New Roman"/>
          <w:sz w:val="24"/>
          <w:szCs w:val="24"/>
        </w:rPr>
        <w:t>pliku PD</w:t>
      </w:r>
      <w:r w:rsidRPr="00F00E14">
        <w:rPr>
          <w:rFonts w:ascii="Times New Roman" w:hAnsi="Times New Roman" w:cs="Times New Roman"/>
          <w:sz w:val="24"/>
          <w:szCs w:val="24"/>
        </w:rPr>
        <w:t xml:space="preserve">F o rozdzielczości min. 300 </w:t>
      </w:r>
      <w:proofErr w:type="spellStart"/>
      <w:r w:rsidRPr="00F00E1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00E14">
        <w:rPr>
          <w:rFonts w:ascii="Times New Roman" w:hAnsi="Times New Roman" w:cs="Times New Roman"/>
          <w:sz w:val="24"/>
          <w:szCs w:val="24"/>
        </w:rPr>
        <w:t>, zapisanym na płycie CD/DVD.</w:t>
      </w:r>
    </w:p>
    <w:p w:rsidR="000B114C" w:rsidRPr="00F00E14" w:rsidRDefault="000B114C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94" w:rsidRPr="00F00E14" w:rsidRDefault="00D1559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3. Praca konkursowa musi być pozbawiona graficznych i tekstowych elementów</w:t>
      </w:r>
      <w:r w:rsidR="00F00E14">
        <w:rPr>
          <w:rFonts w:ascii="Times New Roman" w:hAnsi="Times New Roman" w:cs="Times New Roman"/>
          <w:sz w:val="24"/>
          <w:szCs w:val="24"/>
        </w:rPr>
        <w:t xml:space="preserve"> identyfikujących uczestnika k</w:t>
      </w:r>
      <w:r w:rsidRPr="00F00E14">
        <w:rPr>
          <w:rFonts w:ascii="Times New Roman" w:hAnsi="Times New Roman" w:cs="Times New Roman"/>
          <w:sz w:val="24"/>
          <w:szCs w:val="24"/>
        </w:rPr>
        <w:t>onkursu.</w:t>
      </w:r>
    </w:p>
    <w:p w:rsidR="000B114C" w:rsidRPr="00F00E14" w:rsidRDefault="000B114C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94" w:rsidRPr="00F00E14" w:rsidRDefault="00D1559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4. Wszelkie koszty związane z przygotowaniem i złożeniem pracy konkursowej</w:t>
      </w:r>
    </w:p>
    <w:p w:rsidR="00D15594" w:rsidRPr="00F00E14" w:rsidRDefault="00F00E1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ponosi uczestnik k</w:t>
      </w:r>
      <w:r w:rsidR="00D15594" w:rsidRPr="00F00E14">
        <w:rPr>
          <w:rFonts w:ascii="Times New Roman" w:hAnsi="Times New Roman" w:cs="Times New Roman"/>
          <w:sz w:val="24"/>
          <w:szCs w:val="24"/>
        </w:rPr>
        <w:t>onkursu.</w:t>
      </w:r>
    </w:p>
    <w:p w:rsidR="000B114C" w:rsidRPr="00F00E14" w:rsidRDefault="000B114C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94" w:rsidRPr="00F00E14" w:rsidRDefault="00D1559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5. Złożone projekty prac konkursowych nie podlegają zwrotowi.</w:t>
      </w:r>
    </w:p>
    <w:p w:rsidR="000B114C" w:rsidRPr="00F00E14" w:rsidRDefault="000B114C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94" w:rsidRPr="00F00E14" w:rsidRDefault="00F00E1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Prace zgłoszone do k</w:t>
      </w:r>
      <w:r w:rsidR="00D15594" w:rsidRPr="00F00E14">
        <w:rPr>
          <w:rFonts w:ascii="Times New Roman" w:hAnsi="Times New Roman" w:cs="Times New Roman"/>
          <w:sz w:val="24"/>
          <w:szCs w:val="24"/>
        </w:rPr>
        <w:t>onkursu muszą być wykonane samodzielnie i być pracami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594" w:rsidRPr="00F00E14">
        <w:rPr>
          <w:rFonts w:ascii="Times New Roman" w:hAnsi="Times New Roman" w:cs="Times New Roman"/>
          <w:sz w:val="24"/>
          <w:szCs w:val="24"/>
        </w:rPr>
        <w:t>autorskimi oraz mieć cechy utworu w rozumieniu ustawy o prawie autorskim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14C" w:rsidRPr="00F00E14">
        <w:rPr>
          <w:rFonts w:ascii="Times New Roman" w:hAnsi="Times New Roman" w:cs="Times New Roman"/>
          <w:sz w:val="24"/>
          <w:szCs w:val="24"/>
        </w:rPr>
        <w:t>i prawach pokrewnych.</w:t>
      </w:r>
    </w:p>
    <w:p w:rsidR="005D28E5" w:rsidRPr="00F00E14" w:rsidRDefault="005D28E5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E5" w:rsidRPr="00F00E14" w:rsidRDefault="005D28E5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7. Pliki wysłane w ramach zgłoszenia konkursowego powinny zawierać następujące załączniki:</w:t>
      </w:r>
    </w:p>
    <w:p w:rsidR="007605E1" w:rsidRPr="00F00E14" w:rsidRDefault="007605E1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E5" w:rsidRPr="00F00E14" w:rsidRDefault="007605E1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 xml:space="preserve">a) </w:t>
      </w:r>
      <w:r w:rsidR="005D28E5" w:rsidRPr="00F00E14">
        <w:rPr>
          <w:rFonts w:ascii="Times New Roman" w:hAnsi="Times New Roman" w:cs="Times New Roman"/>
          <w:sz w:val="24"/>
          <w:szCs w:val="24"/>
        </w:rPr>
        <w:t>oświadcz</w:t>
      </w:r>
      <w:r w:rsidRPr="00F00E14">
        <w:rPr>
          <w:rFonts w:ascii="Times New Roman" w:hAnsi="Times New Roman" w:cs="Times New Roman"/>
          <w:sz w:val="24"/>
          <w:szCs w:val="24"/>
        </w:rPr>
        <w:t xml:space="preserve">enie woli </w:t>
      </w:r>
      <w:r w:rsidR="005D28E5" w:rsidRPr="00F00E14">
        <w:rPr>
          <w:rFonts w:ascii="Times New Roman" w:hAnsi="Times New Roman" w:cs="Times New Roman"/>
          <w:sz w:val="24"/>
          <w:szCs w:val="24"/>
        </w:rPr>
        <w:t xml:space="preserve">co do braku zobowiązań związanych z projektem w okresie  przeprowadzania konkursu. Projekt nadesłany nie może być jednocześnie zgłaszany w innych konkursach oraz nie może być przedmiotem umowy dotyczącej wykorzystania go w związku </w:t>
      </w:r>
      <w:r w:rsidR="005D28E5" w:rsidRPr="00F00E14">
        <w:rPr>
          <w:rFonts w:ascii="Times New Roman" w:hAnsi="Times New Roman" w:cs="Times New Roman"/>
          <w:sz w:val="24"/>
          <w:szCs w:val="24"/>
        </w:rPr>
        <w:lastRenderedPageBreak/>
        <w:t xml:space="preserve">z przekazaniem przez autora lub autorów majątkowych praw do projektu lub udzielenia licencji innym podmiotom </w:t>
      </w:r>
      <w:r w:rsidR="00F00E14">
        <w:rPr>
          <w:rFonts w:ascii="Times New Roman" w:hAnsi="Times New Roman" w:cs="Times New Roman"/>
          <w:sz w:val="24"/>
          <w:szCs w:val="24"/>
        </w:rPr>
        <w:t>(Z</w:t>
      </w:r>
      <w:r w:rsidR="00551B0C" w:rsidRPr="00F00E14">
        <w:rPr>
          <w:rFonts w:ascii="Times New Roman" w:hAnsi="Times New Roman" w:cs="Times New Roman"/>
          <w:sz w:val="24"/>
          <w:szCs w:val="24"/>
        </w:rPr>
        <w:t>ałącznik nr 2</w:t>
      </w:r>
      <w:r w:rsidR="005D28E5" w:rsidRPr="00F00E14">
        <w:rPr>
          <w:rFonts w:ascii="Times New Roman" w:hAnsi="Times New Roman" w:cs="Times New Roman"/>
          <w:sz w:val="24"/>
          <w:szCs w:val="24"/>
        </w:rPr>
        <w:t>)</w:t>
      </w:r>
      <w:r w:rsidR="00AB41F1">
        <w:rPr>
          <w:rFonts w:ascii="Times New Roman" w:hAnsi="Times New Roman" w:cs="Times New Roman"/>
          <w:sz w:val="24"/>
          <w:szCs w:val="24"/>
        </w:rPr>
        <w:t>;</w:t>
      </w:r>
    </w:p>
    <w:p w:rsidR="00194A6E" w:rsidRPr="00F00E14" w:rsidRDefault="00194A6E" w:rsidP="00194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b) oświadczenie o wyrażeniu zgody na przetwarzanie danych osobowych na</w:t>
      </w:r>
      <w:r w:rsidR="00F00E14">
        <w:rPr>
          <w:rFonts w:ascii="Times New Roman" w:hAnsi="Times New Roman" w:cs="Times New Roman"/>
          <w:sz w:val="24"/>
          <w:szCs w:val="24"/>
        </w:rPr>
        <w:t xml:space="preserve"> </w:t>
      </w:r>
      <w:r w:rsidRPr="00F00E14">
        <w:rPr>
          <w:rFonts w:ascii="Times New Roman" w:hAnsi="Times New Roman" w:cs="Times New Roman"/>
          <w:sz w:val="24"/>
          <w:szCs w:val="24"/>
        </w:rPr>
        <w:t>pot</w:t>
      </w:r>
      <w:r w:rsidR="00F00E14">
        <w:rPr>
          <w:rFonts w:ascii="Times New Roman" w:hAnsi="Times New Roman" w:cs="Times New Roman"/>
          <w:sz w:val="24"/>
          <w:szCs w:val="24"/>
        </w:rPr>
        <w:t>rzeby przeprowadzenia k</w:t>
      </w:r>
      <w:r w:rsidRPr="00F00E14">
        <w:rPr>
          <w:rFonts w:ascii="Times New Roman" w:hAnsi="Times New Roman" w:cs="Times New Roman"/>
          <w:sz w:val="24"/>
          <w:szCs w:val="24"/>
        </w:rPr>
        <w:t>onkursu (</w:t>
      </w:r>
      <w:r w:rsidR="00F00E14">
        <w:rPr>
          <w:rFonts w:ascii="Times New Roman" w:hAnsi="Times New Roman" w:cs="Times New Roman"/>
          <w:sz w:val="24"/>
          <w:szCs w:val="24"/>
        </w:rPr>
        <w:t>Z</w:t>
      </w:r>
      <w:r w:rsidRPr="00F00E14">
        <w:rPr>
          <w:rFonts w:ascii="Times New Roman" w:hAnsi="Times New Roman" w:cs="Times New Roman"/>
          <w:sz w:val="24"/>
          <w:szCs w:val="24"/>
        </w:rPr>
        <w:t>ałącznik nr 3)</w:t>
      </w:r>
      <w:r w:rsidR="00AB41F1">
        <w:rPr>
          <w:rFonts w:ascii="Times New Roman" w:hAnsi="Times New Roman" w:cs="Times New Roman"/>
          <w:sz w:val="24"/>
          <w:szCs w:val="24"/>
        </w:rPr>
        <w:t>;</w:t>
      </w:r>
    </w:p>
    <w:p w:rsidR="005D28E5" w:rsidRPr="00F00E14" w:rsidRDefault="00551B0C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 xml:space="preserve">c) </w:t>
      </w:r>
      <w:r w:rsidR="005D28E5" w:rsidRPr="00F00E14">
        <w:rPr>
          <w:rFonts w:ascii="Times New Roman" w:hAnsi="Times New Roman" w:cs="Times New Roman"/>
          <w:sz w:val="24"/>
          <w:szCs w:val="24"/>
        </w:rPr>
        <w:t>dane (imię i nazwisko, adres poczty elektronicznej, telefon) autora lub</w:t>
      </w:r>
      <w:r w:rsidRPr="00F00E14">
        <w:rPr>
          <w:rFonts w:ascii="Times New Roman" w:hAnsi="Times New Roman" w:cs="Times New Roman"/>
          <w:sz w:val="24"/>
          <w:szCs w:val="24"/>
        </w:rPr>
        <w:t xml:space="preserve"> autorów projektu graficznego.</w:t>
      </w:r>
    </w:p>
    <w:p w:rsidR="000B114C" w:rsidRPr="00F00E14" w:rsidRDefault="000B114C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80" w:rsidRPr="00F00E14" w:rsidRDefault="00551B0C" w:rsidP="00F0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8</w:t>
      </w:r>
      <w:r w:rsidR="00F00E14">
        <w:rPr>
          <w:rFonts w:ascii="Times New Roman" w:hAnsi="Times New Roman" w:cs="Times New Roman"/>
          <w:sz w:val="24"/>
          <w:szCs w:val="24"/>
        </w:rPr>
        <w:t>.Uczestnik k</w:t>
      </w:r>
      <w:r w:rsidR="000B114C" w:rsidRPr="00F00E14">
        <w:rPr>
          <w:rFonts w:ascii="Times New Roman" w:hAnsi="Times New Roman" w:cs="Times New Roman"/>
          <w:sz w:val="24"/>
          <w:szCs w:val="24"/>
        </w:rPr>
        <w:t>onkursu wyraża zgodę na prezentowanie zgłoszonej pracy</w:t>
      </w:r>
      <w:r w:rsidR="00A23B0C"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="000B114C" w:rsidRPr="00F00E14">
        <w:rPr>
          <w:rFonts w:ascii="Times New Roman" w:hAnsi="Times New Roman" w:cs="Times New Roman"/>
          <w:sz w:val="24"/>
          <w:szCs w:val="24"/>
        </w:rPr>
        <w:t>konkursowej oraz na jej publikację w materiałach promocyjnych Organizatora</w:t>
      </w:r>
      <w:r w:rsidR="00A23B0C"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="00F00E14">
        <w:rPr>
          <w:rFonts w:ascii="Times New Roman" w:hAnsi="Times New Roman" w:cs="Times New Roman"/>
          <w:sz w:val="24"/>
          <w:szCs w:val="24"/>
        </w:rPr>
        <w:t>oraz w dokumentacji k</w:t>
      </w:r>
      <w:r w:rsidR="000B114C" w:rsidRPr="00F00E14">
        <w:rPr>
          <w:rFonts w:ascii="Times New Roman" w:hAnsi="Times New Roman" w:cs="Times New Roman"/>
          <w:sz w:val="24"/>
          <w:szCs w:val="24"/>
        </w:rPr>
        <w:t>onkursowej na wszystkich polach eksploatacji (m. in.</w:t>
      </w:r>
      <w:r w:rsidR="00A23B0C"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="000B114C" w:rsidRPr="00F00E14">
        <w:rPr>
          <w:rFonts w:ascii="Times New Roman" w:hAnsi="Times New Roman" w:cs="Times New Roman"/>
          <w:sz w:val="24"/>
          <w:szCs w:val="24"/>
        </w:rPr>
        <w:t>w materiałach drukowanych, Internecie, broszurach, plakatach oraz innych</w:t>
      </w:r>
      <w:r w:rsidR="00A23B0C"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="00F00E14">
        <w:rPr>
          <w:rFonts w:ascii="Times New Roman" w:hAnsi="Times New Roman" w:cs="Times New Roman"/>
          <w:sz w:val="24"/>
          <w:szCs w:val="24"/>
        </w:rPr>
        <w:t>kanałach służących promocji k</w:t>
      </w:r>
      <w:r w:rsidR="000B114C" w:rsidRPr="00F00E14">
        <w:rPr>
          <w:rFonts w:ascii="Times New Roman" w:hAnsi="Times New Roman" w:cs="Times New Roman"/>
          <w:sz w:val="24"/>
          <w:szCs w:val="24"/>
        </w:rPr>
        <w:t>onkursu i Organizatora).</w:t>
      </w:r>
    </w:p>
    <w:p w:rsidR="006A6E20" w:rsidRPr="00F00E14" w:rsidRDefault="00150B80" w:rsidP="00F00E14">
      <w:pPr>
        <w:pStyle w:val="NormalnyWeb"/>
        <w:jc w:val="center"/>
      </w:pPr>
      <w:r w:rsidRPr="00F00E14">
        <w:t>§3.  Wykonawcy</w:t>
      </w:r>
    </w:p>
    <w:p w:rsidR="006A6E20" w:rsidRPr="00F00E14" w:rsidRDefault="00F00E14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Udział w k</w:t>
      </w:r>
      <w:r w:rsidR="006A6E20" w:rsidRPr="00F00E14">
        <w:rPr>
          <w:rFonts w:ascii="Times New Roman" w:hAnsi="Times New Roman" w:cs="Times New Roman"/>
          <w:sz w:val="24"/>
          <w:szCs w:val="24"/>
        </w:rPr>
        <w:t>onkursie jest bezpłatny i dobrowolny.</w:t>
      </w:r>
    </w:p>
    <w:p w:rsidR="007605E1" w:rsidRPr="00F00E14" w:rsidRDefault="007605E1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E20" w:rsidRPr="00F00E14" w:rsidRDefault="006A6E20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2. Konkurs ma charakter otwarty.</w:t>
      </w:r>
    </w:p>
    <w:p w:rsidR="007605E1" w:rsidRPr="00F00E14" w:rsidRDefault="007605E1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E20" w:rsidRPr="00F00E14" w:rsidRDefault="006A6E20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3. Konkurs skierowany jest do osób fizycznych specjalizujących się w</w:t>
      </w:r>
      <w:r w:rsidR="0019346A"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Pr="00F00E14">
        <w:rPr>
          <w:rFonts w:ascii="Times New Roman" w:hAnsi="Times New Roman" w:cs="Times New Roman"/>
          <w:sz w:val="24"/>
          <w:szCs w:val="24"/>
        </w:rPr>
        <w:t>projektowaniu znaków graficznych ze szczególnym uwzględnieniem studentów i</w:t>
      </w:r>
      <w:r w:rsidR="0019346A"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Pr="00F00E14">
        <w:rPr>
          <w:rFonts w:ascii="Times New Roman" w:hAnsi="Times New Roman" w:cs="Times New Roman"/>
          <w:sz w:val="24"/>
          <w:szCs w:val="24"/>
        </w:rPr>
        <w:t>absolwentów wyższych uczelni kierunków: plastycznych, projektowania</w:t>
      </w:r>
      <w:r w:rsidR="0019346A"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Pr="00F00E14">
        <w:rPr>
          <w:rFonts w:ascii="Times New Roman" w:hAnsi="Times New Roman" w:cs="Times New Roman"/>
          <w:sz w:val="24"/>
          <w:szCs w:val="24"/>
        </w:rPr>
        <w:t>graficznego, wzornictwa.</w:t>
      </w:r>
    </w:p>
    <w:p w:rsidR="007605E1" w:rsidRPr="00F00E14" w:rsidRDefault="007605E1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E20" w:rsidRPr="00F00E14" w:rsidRDefault="006A6E20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4. Konkurs przeznaczony jest dla osób pełnoletnich.</w:t>
      </w:r>
    </w:p>
    <w:p w:rsidR="00150B80" w:rsidRPr="00F00E14" w:rsidRDefault="00551B0C" w:rsidP="007605E1">
      <w:pPr>
        <w:pStyle w:val="NormalnyWeb"/>
        <w:jc w:val="both"/>
      </w:pPr>
      <w:r w:rsidRPr="00F00E14">
        <w:t>5</w:t>
      </w:r>
      <w:r w:rsidR="004E0E72" w:rsidRPr="00F00E14">
        <w:t>. </w:t>
      </w:r>
      <w:r w:rsidR="00150B80" w:rsidRPr="00F00E14">
        <w:t>W przypadku projektu wypracowanego przez grupę autorów dopuszczalne jest zgłoszenie pracy konkursowej przez jednego z autorów lub pełnomocnika autorów pod warunkiem dołączenia stosownego pełnomocnictwa od pozostałych współautorów.</w:t>
      </w:r>
    </w:p>
    <w:p w:rsidR="00150B80" w:rsidRPr="00F00E14" w:rsidRDefault="00551B0C" w:rsidP="007605E1">
      <w:pPr>
        <w:pStyle w:val="NormalnyWeb"/>
        <w:jc w:val="both"/>
      </w:pPr>
      <w:r w:rsidRPr="00F00E14">
        <w:t>6</w:t>
      </w:r>
      <w:r w:rsidR="007605E1" w:rsidRPr="00F00E14">
        <w:t>. </w:t>
      </w:r>
      <w:r w:rsidR="00150B80" w:rsidRPr="00F00E14">
        <w:t>Zgłoszenia konkursowego nie może dokonać osoba, na której zlecenie powstał projekt, jeśli nie jest ona zarazem jednym z autorów projektu.</w:t>
      </w:r>
    </w:p>
    <w:p w:rsidR="00150B80" w:rsidRPr="00F00E14" w:rsidRDefault="00551B0C" w:rsidP="007605E1">
      <w:pPr>
        <w:pStyle w:val="NormalnyWeb"/>
        <w:jc w:val="both"/>
      </w:pPr>
      <w:r w:rsidRPr="00F00E14">
        <w:t>7</w:t>
      </w:r>
      <w:r w:rsidR="004E0E72" w:rsidRPr="00F00E14">
        <w:t>.</w:t>
      </w:r>
      <w:r w:rsidR="00150B80" w:rsidRPr="00F00E14">
        <w:t xml:space="preserve"> Projekty powstałe na zlecenie jednego z autorów będą traktowane jako projekty zespołu autorów poszczególnych elementów projektu.</w:t>
      </w:r>
    </w:p>
    <w:p w:rsidR="00150B80" w:rsidRPr="00F00E14" w:rsidRDefault="007605E1" w:rsidP="00F00E14">
      <w:pPr>
        <w:pStyle w:val="NormalnyWeb"/>
        <w:jc w:val="center"/>
      </w:pPr>
      <w:r w:rsidRPr="00F00E14">
        <w:t>§4. </w:t>
      </w:r>
      <w:r w:rsidR="00150B80" w:rsidRPr="00F00E14">
        <w:t>Ocena nadesłanych prac</w:t>
      </w:r>
    </w:p>
    <w:p w:rsidR="00150B80" w:rsidRPr="00F00E14" w:rsidRDefault="004E0E72" w:rsidP="007605E1">
      <w:pPr>
        <w:pStyle w:val="NormalnyWeb"/>
        <w:jc w:val="both"/>
      </w:pPr>
      <w:r w:rsidRPr="00F00E14">
        <w:t>1. </w:t>
      </w:r>
      <w:r w:rsidR="00150B80" w:rsidRPr="00F00E14">
        <w:t xml:space="preserve">Prace konkursowe należy </w:t>
      </w:r>
      <w:r w:rsidR="00A23B0C" w:rsidRPr="00F00E14">
        <w:t xml:space="preserve">dostarczyć </w:t>
      </w:r>
      <w:r w:rsidR="00150B80" w:rsidRPr="00F00E14">
        <w:t>na adres</w:t>
      </w:r>
      <w:r w:rsidR="00551B0C" w:rsidRPr="00F00E14">
        <w:t>:</w:t>
      </w:r>
      <w:r w:rsidR="00150B80" w:rsidRPr="00F00E14">
        <w:t xml:space="preserve"> Instytut Książki, ul. Zygmunta Wróblewskiego 6</w:t>
      </w:r>
      <w:r w:rsidR="006A6E20" w:rsidRPr="00F00E14">
        <w:t xml:space="preserve">, </w:t>
      </w:r>
      <w:r w:rsidR="00150B80" w:rsidRPr="00F00E14">
        <w:t xml:space="preserve">31-148 Kraków do końca dnia </w:t>
      </w:r>
      <w:r w:rsidR="00A23B0C" w:rsidRPr="00F00E14">
        <w:t>12</w:t>
      </w:r>
      <w:r w:rsidR="00150B80" w:rsidRPr="00F00E14">
        <w:t xml:space="preserve"> grudnia 2016 roku włącznie.</w:t>
      </w:r>
    </w:p>
    <w:p w:rsidR="00572817" w:rsidRPr="00F00E14" w:rsidRDefault="00572817" w:rsidP="0057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2. W kopercie z dopiskiem „Konkurs na logotyp Roku Conrada”</w:t>
      </w:r>
      <w:r w:rsidR="004A1E5B"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Pr="00F00E14">
        <w:rPr>
          <w:rFonts w:ascii="Times New Roman" w:hAnsi="Times New Roman" w:cs="Times New Roman"/>
          <w:sz w:val="24"/>
          <w:szCs w:val="24"/>
        </w:rPr>
        <w:t>należy umieścić 2 zamknię</w:t>
      </w:r>
      <w:r w:rsidR="004A1E5B" w:rsidRPr="00F00E14">
        <w:rPr>
          <w:rFonts w:ascii="Times New Roman" w:hAnsi="Times New Roman" w:cs="Times New Roman"/>
          <w:sz w:val="24"/>
          <w:szCs w:val="24"/>
        </w:rPr>
        <w:t xml:space="preserve">te </w:t>
      </w:r>
      <w:r w:rsidRPr="00F00E14">
        <w:rPr>
          <w:rFonts w:ascii="Times New Roman" w:hAnsi="Times New Roman" w:cs="Times New Roman"/>
          <w:sz w:val="24"/>
          <w:szCs w:val="24"/>
        </w:rPr>
        <w:t>koperty:</w:t>
      </w:r>
    </w:p>
    <w:p w:rsidR="00572817" w:rsidRPr="00F00E14" w:rsidRDefault="004A1E5B" w:rsidP="00572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a</w:t>
      </w:r>
      <w:r w:rsidR="00572817" w:rsidRPr="00F00E14">
        <w:rPr>
          <w:rFonts w:ascii="Times New Roman" w:hAnsi="Times New Roman" w:cs="Times New Roman"/>
          <w:sz w:val="24"/>
          <w:szCs w:val="24"/>
        </w:rPr>
        <w:t>) kopertę oznaczoną napisem „Praca konkursowa</w:t>
      </w:r>
      <w:r w:rsidR="007C1948" w:rsidRPr="00F00E14">
        <w:rPr>
          <w:rFonts w:ascii="Times New Roman" w:hAnsi="Times New Roman" w:cs="Times New Roman"/>
          <w:sz w:val="24"/>
          <w:szCs w:val="24"/>
        </w:rPr>
        <w:t xml:space="preserve">” </w:t>
      </w:r>
      <w:r w:rsidR="00572817" w:rsidRPr="00F00E14">
        <w:rPr>
          <w:rFonts w:ascii="Times New Roman" w:hAnsi="Times New Roman" w:cs="Times New Roman"/>
          <w:sz w:val="24"/>
          <w:szCs w:val="24"/>
        </w:rPr>
        <w:t>zawierającą pracę konkursową</w:t>
      </w:r>
      <w:r w:rsidR="00EC71FC" w:rsidRPr="00F00E14">
        <w:rPr>
          <w:rFonts w:ascii="Times New Roman" w:hAnsi="Times New Roman" w:cs="Times New Roman"/>
          <w:sz w:val="24"/>
          <w:szCs w:val="24"/>
        </w:rPr>
        <w:t>, o której mowa w § 2 ust. 1, w formie wydruku i nagraną na nośniku CD/DVD.</w:t>
      </w:r>
    </w:p>
    <w:p w:rsidR="00572817" w:rsidRPr="00F00E14" w:rsidRDefault="00EC71FC" w:rsidP="007C1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b</w:t>
      </w:r>
      <w:r w:rsidR="00572817" w:rsidRPr="00F00E14">
        <w:rPr>
          <w:rFonts w:ascii="Times New Roman" w:hAnsi="Times New Roman" w:cs="Times New Roman"/>
          <w:sz w:val="24"/>
          <w:szCs w:val="24"/>
        </w:rPr>
        <w:t>) kopertę oznaczoną napisem „Dokumenty konkursowe”,</w:t>
      </w:r>
      <w:r w:rsidR="007C1948" w:rsidRPr="00F00E14">
        <w:rPr>
          <w:rFonts w:ascii="Times New Roman" w:hAnsi="Times New Roman" w:cs="Times New Roman"/>
          <w:sz w:val="24"/>
          <w:szCs w:val="24"/>
        </w:rPr>
        <w:t xml:space="preserve"> </w:t>
      </w:r>
      <w:r w:rsidR="00572817" w:rsidRPr="00F00E14">
        <w:rPr>
          <w:rFonts w:ascii="Times New Roman" w:hAnsi="Times New Roman" w:cs="Times New Roman"/>
          <w:sz w:val="24"/>
          <w:szCs w:val="24"/>
        </w:rPr>
        <w:t>zawierającą materiał</w:t>
      </w:r>
      <w:r w:rsidRPr="00F00E14">
        <w:rPr>
          <w:rFonts w:ascii="Times New Roman" w:hAnsi="Times New Roman" w:cs="Times New Roman"/>
          <w:sz w:val="24"/>
          <w:szCs w:val="24"/>
        </w:rPr>
        <w:t>y, o których mowa w § 2 ust. 7.</w:t>
      </w:r>
    </w:p>
    <w:p w:rsidR="00150B80" w:rsidRPr="00F00E14" w:rsidRDefault="00EC71FC" w:rsidP="007605E1">
      <w:pPr>
        <w:pStyle w:val="NormalnyWeb"/>
        <w:jc w:val="both"/>
      </w:pPr>
      <w:r w:rsidRPr="00F00E14">
        <w:t>3</w:t>
      </w:r>
      <w:r w:rsidR="004E0E72" w:rsidRPr="00F00E14">
        <w:t>. </w:t>
      </w:r>
      <w:r w:rsidR="00150B80" w:rsidRPr="00F00E14">
        <w:t xml:space="preserve">Nadsyłane prace powinny zawierać wszystkie wymagane elementy i informacje przewidziane w §2. Jedyne informacje mogące podlegać uzupełnieniu dotyczą danych osobowych autorów projektu, lub ich pełnomocników, jeśli </w:t>
      </w:r>
      <w:r w:rsidR="00551B0C" w:rsidRPr="00F00E14">
        <w:t>Organizator</w:t>
      </w:r>
      <w:r w:rsidR="00150B80" w:rsidRPr="00F00E14">
        <w:t xml:space="preserve"> konkursu uzna je za niekompletne.</w:t>
      </w:r>
    </w:p>
    <w:p w:rsidR="00150B80" w:rsidRPr="00F00E14" w:rsidRDefault="00EC71FC" w:rsidP="007605E1">
      <w:pPr>
        <w:pStyle w:val="NormalnyWeb"/>
        <w:jc w:val="both"/>
      </w:pPr>
      <w:r w:rsidRPr="00F00E14">
        <w:lastRenderedPageBreak/>
        <w:t>4</w:t>
      </w:r>
      <w:r w:rsidR="004E0E72" w:rsidRPr="00F00E14">
        <w:t>. </w:t>
      </w:r>
      <w:r w:rsidR="00150B80" w:rsidRPr="00F00E14">
        <w:t>Projekty niekompletne pod innym względem nie będą dopuszczone do konkursu.</w:t>
      </w:r>
    </w:p>
    <w:p w:rsidR="00150B80" w:rsidRPr="00F00E14" w:rsidRDefault="00EC71FC" w:rsidP="007605E1">
      <w:pPr>
        <w:pStyle w:val="NormalnyWeb"/>
        <w:jc w:val="both"/>
      </w:pPr>
      <w:r w:rsidRPr="00F00E14">
        <w:t>5</w:t>
      </w:r>
      <w:r w:rsidR="004E0E72" w:rsidRPr="00F00E14">
        <w:t>. </w:t>
      </w:r>
      <w:r w:rsidR="00150B80" w:rsidRPr="00F00E14">
        <w:t xml:space="preserve">Oceny projektów dokonuje </w:t>
      </w:r>
      <w:r w:rsidR="004E0E72" w:rsidRPr="00F00E14">
        <w:t>Organizator konkursu.</w:t>
      </w:r>
    </w:p>
    <w:p w:rsidR="00150B80" w:rsidRPr="00F00E14" w:rsidRDefault="00EC71FC" w:rsidP="007605E1">
      <w:pPr>
        <w:pStyle w:val="NormalnyWeb"/>
        <w:jc w:val="both"/>
      </w:pPr>
      <w:r w:rsidRPr="00F00E14">
        <w:t>6</w:t>
      </w:r>
      <w:r w:rsidR="004E0E72" w:rsidRPr="00F00E14">
        <w:t xml:space="preserve">. </w:t>
      </w:r>
      <w:r w:rsidR="007605E1" w:rsidRPr="00F00E14">
        <w:t xml:space="preserve">Werdykt </w:t>
      </w:r>
      <w:r w:rsidR="00A23B0C" w:rsidRPr="00F00E14">
        <w:t>zostanie ogłoszony do dnia 19 grudnia 2016</w:t>
      </w:r>
      <w:r w:rsidR="00150B80" w:rsidRPr="00F00E14">
        <w:t xml:space="preserve"> roku na stronie internetowej Instytutu Książk</w:t>
      </w:r>
      <w:r w:rsidR="004E0E72" w:rsidRPr="00F00E14">
        <w:t>i</w:t>
      </w:r>
      <w:r w:rsidR="00551B0C" w:rsidRPr="00F00E14">
        <w:t>:</w:t>
      </w:r>
      <w:r w:rsidR="004E0E72" w:rsidRPr="00F00E14">
        <w:t xml:space="preserve"> www.instytutksiazki.pl. Osobie nagrodzonej werdykt</w:t>
      </w:r>
      <w:r w:rsidR="00150B80" w:rsidRPr="00F00E14">
        <w:t xml:space="preserve"> zostanie przekazany na adres poczty elektronicznej podany w zgłoszeniu projektu.</w:t>
      </w:r>
    </w:p>
    <w:p w:rsidR="00150B80" w:rsidRPr="00F00E14" w:rsidRDefault="00EC71FC" w:rsidP="007605E1">
      <w:pPr>
        <w:pStyle w:val="NormalnyWeb"/>
        <w:jc w:val="both"/>
      </w:pPr>
      <w:r w:rsidRPr="00F00E14">
        <w:t>7</w:t>
      </w:r>
      <w:r w:rsidR="004E0E72" w:rsidRPr="00F00E14">
        <w:t>. Organizator</w:t>
      </w:r>
      <w:r w:rsidR="00150B80" w:rsidRPr="00F00E14">
        <w:t xml:space="preserve"> dokona oceny projektów konkursowych, kierując się celami konkursu i następującymi kryteriami:</w:t>
      </w:r>
    </w:p>
    <w:p w:rsidR="00150B80" w:rsidRPr="00F00E14" w:rsidRDefault="004E0E72" w:rsidP="007605E1">
      <w:pPr>
        <w:pStyle w:val="NormalnyWeb"/>
        <w:jc w:val="both"/>
      </w:pPr>
      <w:r w:rsidRPr="00F00E14">
        <w:t>a</w:t>
      </w:r>
      <w:r w:rsidR="00551B0C" w:rsidRPr="00F00E14">
        <w:t xml:space="preserve">) </w:t>
      </w:r>
      <w:r w:rsidR="00150B80" w:rsidRPr="00F00E14">
        <w:t>jakością artystyczną</w:t>
      </w:r>
    </w:p>
    <w:p w:rsidR="00150B80" w:rsidRPr="00F00E14" w:rsidRDefault="004E0E72" w:rsidP="007605E1">
      <w:pPr>
        <w:pStyle w:val="NormalnyWeb"/>
        <w:jc w:val="both"/>
      </w:pPr>
      <w:r w:rsidRPr="00F00E14">
        <w:t>b</w:t>
      </w:r>
      <w:r w:rsidR="00551B0C" w:rsidRPr="00F00E14">
        <w:t>) </w:t>
      </w:r>
      <w:r w:rsidR="00150B80" w:rsidRPr="00F00E14">
        <w:t>oryginalnością konce</w:t>
      </w:r>
      <w:r w:rsidRPr="00F00E14">
        <w:t>pcji oraz rozwiązań graficznych</w:t>
      </w:r>
    </w:p>
    <w:p w:rsidR="00150B80" w:rsidRPr="00F00E14" w:rsidRDefault="00551B0C" w:rsidP="007605E1">
      <w:pPr>
        <w:pStyle w:val="NormalnyWeb"/>
        <w:jc w:val="both"/>
      </w:pPr>
      <w:r w:rsidRPr="00F00E14">
        <w:t>d) </w:t>
      </w:r>
      <w:r w:rsidR="00150B80" w:rsidRPr="00F00E14">
        <w:t>kom</w:t>
      </w:r>
      <w:r w:rsidR="004E0E72" w:rsidRPr="00F00E14">
        <w:t>unikatywnością i funkcjonalnością założeń projektu</w:t>
      </w:r>
    </w:p>
    <w:p w:rsidR="00150B80" w:rsidRPr="00F00E14" w:rsidRDefault="007605E1" w:rsidP="007605E1">
      <w:pPr>
        <w:pStyle w:val="NormalnyWeb"/>
        <w:jc w:val="both"/>
      </w:pPr>
      <w:r w:rsidRPr="00F00E14">
        <w:t>7. </w:t>
      </w:r>
      <w:r w:rsidR="004D1100" w:rsidRPr="00F00E14">
        <w:t xml:space="preserve">Organizator </w:t>
      </w:r>
      <w:r w:rsidRPr="00F00E14">
        <w:t>przyzna </w:t>
      </w:r>
      <w:r w:rsidR="00150B80" w:rsidRPr="00F00E14">
        <w:t xml:space="preserve">nagrodę główną za najlepszy projekt w wysokości </w:t>
      </w:r>
      <w:r w:rsidR="00DB2410">
        <w:t xml:space="preserve">5 </w:t>
      </w:r>
      <w:r w:rsidR="00BB3FA1">
        <w:t>000</w:t>
      </w:r>
      <w:r w:rsidR="00150B80" w:rsidRPr="00F00E14">
        <w:t xml:space="preserve"> zł brutto. Nagroda zostanie wypłacona w formie honorarium po podpisaniu przez autora lub autorów </w:t>
      </w:r>
      <w:r w:rsidR="004D1100" w:rsidRPr="00F00E14">
        <w:t>umowy licencyjnej na przeniesienie majątkowych praw autorskich do nagrodzonej pracy konkursowej na rzecz Instytutu Książki.</w:t>
      </w:r>
    </w:p>
    <w:p w:rsidR="00150B80" w:rsidRPr="00F00E14" w:rsidRDefault="007605E1" w:rsidP="007605E1">
      <w:pPr>
        <w:pStyle w:val="NormalnyWeb"/>
        <w:jc w:val="both"/>
      </w:pPr>
      <w:r w:rsidRPr="00F00E14">
        <w:t xml:space="preserve">8. </w:t>
      </w:r>
      <w:r w:rsidR="00150B80" w:rsidRPr="00F00E14">
        <w:t>Autor lub autorzy pracy nagrodzonej zobowiązują się do podpisa</w:t>
      </w:r>
      <w:r w:rsidR="004D1100" w:rsidRPr="00F00E14">
        <w:t>nia umowy, o której mowa w pkt. 7</w:t>
      </w:r>
      <w:r w:rsidR="00150B80" w:rsidRPr="00F00E14">
        <w:t>, w uzgodnionym z Instytutem Książki termini</w:t>
      </w:r>
      <w:r w:rsidR="004D1100" w:rsidRPr="00F00E14">
        <w:t xml:space="preserve">e, nie później jednak niż do </w:t>
      </w:r>
      <w:r w:rsidR="00F00E14">
        <w:t>30</w:t>
      </w:r>
      <w:r w:rsidR="00A23B0C" w:rsidRPr="00F00E14">
        <w:t xml:space="preserve"> grudnia 2016</w:t>
      </w:r>
      <w:r w:rsidR="00150B80" w:rsidRPr="00F00E14">
        <w:t xml:space="preserve"> roku.</w:t>
      </w:r>
    </w:p>
    <w:p w:rsidR="00D70A1E" w:rsidRPr="00F00E14" w:rsidRDefault="007605E1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9</w:t>
      </w:r>
      <w:r w:rsidR="00D70A1E" w:rsidRPr="00F00E14">
        <w:rPr>
          <w:rFonts w:ascii="Times New Roman" w:hAnsi="Times New Roman" w:cs="Times New Roman"/>
          <w:sz w:val="24"/>
          <w:szCs w:val="24"/>
        </w:rPr>
        <w:t>. Organizator zastrzega sobie prawo do ewentualnych modyfikacji zwycięskiego</w:t>
      </w:r>
    </w:p>
    <w:p w:rsidR="00D70A1E" w:rsidRPr="00F00E14" w:rsidRDefault="00D70A1E" w:rsidP="007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4">
        <w:rPr>
          <w:rFonts w:ascii="Times New Roman" w:hAnsi="Times New Roman" w:cs="Times New Roman"/>
          <w:sz w:val="24"/>
          <w:szCs w:val="24"/>
        </w:rPr>
        <w:t>projektu z poszanowaniem oryginalnej formy, w celu jego skutecznego wykorzystania.</w:t>
      </w:r>
    </w:p>
    <w:p w:rsidR="00150B80" w:rsidRPr="00F00E14" w:rsidRDefault="00150B80" w:rsidP="007605E1">
      <w:pPr>
        <w:pStyle w:val="NormalnyWeb"/>
        <w:jc w:val="both"/>
      </w:pPr>
      <w:r w:rsidRPr="00F00E14">
        <w:t>1</w:t>
      </w:r>
      <w:r w:rsidR="00D70A1E" w:rsidRPr="00F00E14">
        <w:t>0.</w:t>
      </w:r>
      <w:r w:rsidRPr="00F00E14">
        <w:t>Umowa l</w:t>
      </w:r>
      <w:r w:rsidR="00F00E14">
        <w:t>icencyjna stanowi Z</w:t>
      </w:r>
      <w:r w:rsidR="00147CB4" w:rsidRPr="00F00E14">
        <w:t xml:space="preserve">ałącznik nr </w:t>
      </w:r>
      <w:r w:rsidR="007605E1" w:rsidRPr="00F00E14">
        <w:t>1</w:t>
      </w:r>
      <w:r w:rsidRPr="00F00E14">
        <w:t xml:space="preserve"> do Regulaminu konkursu.</w:t>
      </w:r>
    </w:p>
    <w:p w:rsidR="00150B80" w:rsidRPr="00F00E14" w:rsidRDefault="00150B80" w:rsidP="00F00E14">
      <w:pPr>
        <w:pStyle w:val="NormalnyWeb"/>
        <w:jc w:val="center"/>
      </w:pPr>
      <w:r w:rsidRPr="00F00E14">
        <w:t>§6  Załączniki</w:t>
      </w:r>
    </w:p>
    <w:p w:rsidR="00150B80" w:rsidRPr="00F00E14" w:rsidRDefault="00150B80" w:rsidP="007605E1">
      <w:pPr>
        <w:pStyle w:val="NormalnyWeb"/>
        <w:jc w:val="both"/>
      </w:pPr>
      <w:r w:rsidRPr="00F00E14">
        <w:t>Niniejsze załączniki do Regulaminu konkursu stanowią jego integralną część:</w:t>
      </w:r>
    </w:p>
    <w:p w:rsidR="00150B80" w:rsidRPr="00F00E14" w:rsidRDefault="004E359C" w:rsidP="007605E1">
      <w:pPr>
        <w:pStyle w:val="NormalnyWeb"/>
        <w:jc w:val="both"/>
      </w:pPr>
      <w:hyperlink r:id="rId5" w:history="1">
        <w:r w:rsidR="00150B80" w:rsidRPr="00F00E14">
          <w:rPr>
            <w:rStyle w:val="Hipercze"/>
            <w:color w:val="auto"/>
            <w:u w:val="none"/>
          </w:rPr>
          <w:t>Załącznik nr 1 do Regulaminu konkursu: Umowa licencyjna</w:t>
        </w:r>
      </w:hyperlink>
    </w:p>
    <w:p w:rsidR="00150B80" w:rsidRPr="00F00E14" w:rsidRDefault="004E359C" w:rsidP="007605E1">
      <w:pPr>
        <w:pStyle w:val="NormalnyWeb"/>
        <w:jc w:val="both"/>
        <w:rPr>
          <w:rStyle w:val="Hipercze"/>
          <w:color w:val="auto"/>
          <w:u w:val="none"/>
        </w:rPr>
      </w:pPr>
      <w:hyperlink r:id="rId6" w:history="1">
        <w:r w:rsidR="00150B80" w:rsidRPr="00F00E14">
          <w:rPr>
            <w:rStyle w:val="Hipercze"/>
            <w:color w:val="auto"/>
            <w:u w:val="none"/>
          </w:rPr>
          <w:t>Załącznik nr 2 do Regulaminu konkursu: Oświadczenie woli autora co do braku zobowiązań dotyczących zgłaszanego projektu.</w:t>
        </w:r>
      </w:hyperlink>
    </w:p>
    <w:p w:rsidR="00194A6E" w:rsidRPr="00F00E14" w:rsidRDefault="00194A6E" w:rsidP="007605E1">
      <w:pPr>
        <w:pStyle w:val="NormalnyWeb"/>
        <w:jc w:val="both"/>
      </w:pPr>
      <w:r w:rsidRPr="00F00E14">
        <w:rPr>
          <w:rStyle w:val="Hipercze"/>
          <w:color w:val="auto"/>
          <w:u w:val="none"/>
        </w:rPr>
        <w:t>Załącznik nr 3 do Regulaminu konkursu: Oświadczenie o wyrażeniu zgody na przetwarzanie danych osobowych</w:t>
      </w:r>
    </w:p>
    <w:p w:rsidR="00BF581E" w:rsidRDefault="00BF581E"/>
    <w:sectPr w:rsidR="00BF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80"/>
    <w:rsid w:val="000B114C"/>
    <w:rsid w:val="00147CB4"/>
    <w:rsid w:val="00150B80"/>
    <w:rsid w:val="0019346A"/>
    <w:rsid w:val="00194A6E"/>
    <w:rsid w:val="00261C22"/>
    <w:rsid w:val="004A1E5B"/>
    <w:rsid w:val="004D1100"/>
    <w:rsid w:val="004E0E72"/>
    <w:rsid w:val="004E359C"/>
    <w:rsid w:val="00551B0C"/>
    <w:rsid w:val="00572817"/>
    <w:rsid w:val="005D28E5"/>
    <w:rsid w:val="006A6E20"/>
    <w:rsid w:val="007605E1"/>
    <w:rsid w:val="007C1948"/>
    <w:rsid w:val="00A23B0C"/>
    <w:rsid w:val="00A323CE"/>
    <w:rsid w:val="00AA0971"/>
    <w:rsid w:val="00AB41F1"/>
    <w:rsid w:val="00BB3FA1"/>
    <w:rsid w:val="00BF581E"/>
    <w:rsid w:val="00D15594"/>
    <w:rsid w:val="00D70A1E"/>
    <w:rsid w:val="00DB2410"/>
    <w:rsid w:val="00EC71FC"/>
    <w:rsid w:val="00F0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B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0B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1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B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0B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1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ytutksiazki.pl/upload/Files/Zacznik_nr_2.docx" TargetMode="External"/><Relationship Id="rId5" Type="http://schemas.openxmlformats.org/officeDocument/2006/relationships/hyperlink" Target="http://www.instytutksiazki.pl/upload/Files/Zacznik_nr_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khumeniuk</dc:creator>
  <cp:lastModifiedBy>mszmigielska</cp:lastModifiedBy>
  <cp:revision>2</cp:revision>
  <cp:lastPrinted>2016-11-22T14:44:00Z</cp:lastPrinted>
  <dcterms:created xsi:type="dcterms:W3CDTF">2018-02-28T09:58:00Z</dcterms:created>
  <dcterms:modified xsi:type="dcterms:W3CDTF">2018-02-28T09:58:00Z</dcterms:modified>
</cp:coreProperties>
</file>