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2858"/>
        <w:gridCol w:w="613"/>
        <w:gridCol w:w="1429"/>
        <w:gridCol w:w="2859"/>
      </w:tblGrid>
      <w:tr w:rsidR="00E63D72" w:rsidTr="00624A37">
        <w:trPr>
          <w:jc w:val="center"/>
        </w:trPr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Pieczęć wnioskodawcy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>Miejscowość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  <w:tr w:rsidR="00E63D72" w:rsidRP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D72" w:rsidRPr="00E63D72" w:rsidRDefault="00E63D72" w:rsidP="00E63D72">
            <w:pPr>
              <w:rPr>
                <w:sz w:val="10"/>
                <w:szCs w:val="10"/>
              </w:rPr>
            </w:pPr>
          </w:p>
        </w:tc>
      </w:tr>
      <w:tr w:rsidR="00E63D72" w:rsidTr="00624A37">
        <w:trPr>
          <w:jc w:val="center"/>
        </w:trPr>
        <w:tc>
          <w:tcPr>
            <w:tcW w:w="152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D72" w:rsidRDefault="00E63D72" w:rsidP="00E63D72">
            <w:pPr>
              <w:spacing w:line="300" w:lineRule="atLeas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  <w:r>
              <w:t xml:space="preserve">Data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</w:tcPr>
          <w:p w:rsidR="00E63D72" w:rsidRDefault="00E63D72" w:rsidP="00E63D72">
            <w:pPr>
              <w:spacing w:line="300" w:lineRule="atLeast"/>
            </w:pPr>
          </w:p>
        </w:tc>
      </w:tr>
    </w:tbl>
    <w:p w:rsidR="00AD1C29" w:rsidRDefault="00AD1C29" w:rsidP="00AD1C29">
      <w:pPr>
        <w:spacing w:after="0" w:line="300" w:lineRule="atLeast"/>
      </w:pPr>
    </w:p>
    <w:p w:rsidR="00160DE8" w:rsidRPr="00C339DC" w:rsidRDefault="00160DE8" w:rsidP="00AD1C29">
      <w:pPr>
        <w:spacing w:after="0" w:line="300" w:lineRule="atLeast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7"/>
      </w:tblGrid>
      <w:tr w:rsidR="00AD1C29" w:rsidTr="00624A37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  <w:r>
              <w:t>Nazwa własna zadania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29" w:rsidRDefault="00AD1C29" w:rsidP="00B678AC">
            <w:pPr>
              <w:spacing w:line="300" w:lineRule="atLeast"/>
            </w:pPr>
          </w:p>
        </w:tc>
      </w:tr>
    </w:tbl>
    <w:p w:rsidR="00AD1C29" w:rsidRDefault="00AD1C29"/>
    <w:p w:rsidR="00F06F40" w:rsidRPr="00F06F40" w:rsidRDefault="00F06F40" w:rsidP="00F06F40">
      <w:pPr>
        <w:spacing w:after="0" w:line="300" w:lineRule="atLeast"/>
        <w:jc w:val="center"/>
        <w:rPr>
          <w:b/>
        </w:rPr>
      </w:pPr>
      <w:r w:rsidRPr="00F06F40">
        <w:rPr>
          <w:b/>
        </w:rPr>
        <w:t>„Kraszewski. Komputery dla bibliotek”</w:t>
      </w:r>
    </w:p>
    <w:p w:rsidR="00F06F40" w:rsidRPr="00F06F40" w:rsidRDefault="00F06F40" w:rsidP="00F06F40">
      <w:pPr>
        <w:spacing w:after="0" w:line="300" w:lineRule="atLeast"/>
        <w:jc w:val="center"/>
        <w:rPr>
          <w:b/>
        </w:rPr>
      </w:pPr>
      <w:r w:rsidRPr="00F06F40">
        <w:rPr>
          <w:b/>
        </w:rPr>
        <w:t>w ramach Narodowego Programu Rozwoju Czytelnictwa w roku 2012</w:t>
      </w:r>
    </w:p>
    <w:p w:rsidR="00F06F40" w:rsidRDefault="00F06F40" w:rsidP="00F06F40">
      <w:pPr>
        <w:spacing w:after="0" w:line="300" w:lineRule="atLeast"/>
        <w:jc w:val="center"/>
        <w:rPr>
          <w:b/>
        </w:rPr>
      </w:pPr>
      <w:r w:rsidRPr="00F06F40">
        <w:rPr>
          <w:b/>
        </w:rPr>
        <w:t>ze środków Instytutu Książki</w:t>
      </w:r>
    </w:p>
    <w:p w:rsidR="006B754F" w:rsidRDefault="006B754F" w:rsidP="002056D6">
      <w:pPr>
        <w:spacing w:after="0" w:line="300" w:lineRule="atLeast"/>
        <w:jc w:val="center"/>
        <w:rPr>
          <w:b/>
        </w:rPr>
      </w:pPr>
    </w:p>
    <w:p w:rsidR="002056D6" w:rsidRDefault="006B754F" w:rsidP="002056D6">
      <w:pPr>
        <w:spacing w:after="0" w:line="300" w:lineRule="atLeast"/>
        <w:jc w:val="center"/>
        <w:rPr>
          <w:b/>
        </w:rPr>
      </w:pPr>
      <w:r>
        <w:rPr>
          <w:b/>
        </w:rPr>
        <w:t>OŚWIADCZENIE</w:t>
      </w:r>
    </w:p>
    <w:p w:rsidR="006B754F" w:rsidRDefault="006B754F" w:rsidP="002056D6">
      <w:pPr>
        <w:spacing w:after="0" w:line="300" w:lineRule="atLeast"/>
        <w:jc w:val="center"/>
        <w:rPr>
          <w:b/>
        </w:rPr>
      </w:pPr>
      <w:r w:rsidRPr="006B754F">
        <w:rPr>
          <w:b/>
        </w:rPr>
        <w:t xml:space="preserve">o </w:t>
      </w:r>
      <w:bookmarkStart w:id="0" w:name="_GoBack"/>
      <w:bookmarkEnd w:id="0"/>
      <w:r w:rsidRPr="006B754F">
        <w:rPr>
          <w:b/>
        </w:rPr>
        <w:t>nieposiadaniu elektronicznego katalogu książek dostępnego on-</w:t>
      </w:r>
      <w:proofErr w:type="spellStart"/>
      <w:r w:rsidRPr="006B754F">
        <w:rPr>
          <w:b/>
        </w:rPr>
        <w:t>line</w:t>
      </w:r>
      <w:proofErr w:type="spellEnd"/>
    </w:p>
    <w:p w:rsidR="002056D6" w:rsidRDefault="002056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12"/>
        <w:gridCol w:w="512"/>
        <w:gridCol w:w="274"/>
        <w:gridCol w:w="237"/>
        <w:gridCol w:w="7134"/>
        <w:gridCol w:w="32"/>
      </w:tblGrid>
      <w:tr w:rsidR="00D73F86" w:rsidTr="002F3EBE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86" w:rsidRDefault="00D73F86" w:rsidP="002F3EBE">
            <w:pPr>
              <w:spacing w:line="300" w:lineRule="atLeast"/>
            </w:pPr>
            <w:r>
              <w:t>Oświadczam, iż: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6" w:rsidRDefault="00D73F86" w:rsidP="002F3EBE">
            <w:pPr>
              <w:spacing w:line="300" w:lineRule="atLeast"/>
            </w:pPr>
          </w:p>
        </w:tc>
      </w:tr>
      <w:tr w:rsidR="00D73F86" w:rsidTr="002F3EBE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86" w:rsidRPr="00825321" w:rsidRDefault="00D73F86" w:rsidP="002F3EBE">
            <w:pPr>
              <w:spacing w:line="300" w:lineRule="atLeast"/>
              <w:jc w:val="center"/>
              <w:rPr>
                <w:sz w:val="16"/>
                <w:szCs w:val="16"/>
              </w:rPr>
            </w:pPr>
            <w:r w:rsidRPr="00825321">
              <w:rPr>
                <w:sz w:val="16"/>
                <w:szCs w:val="16"/>
              </w:rPr>
              <w:t>(pełna nazwa Wnioskodawcy)</w:t>
            </w:r>
          </w:p>
        </w:tc>
      </w:tr>
      <w:tr w:rsidR="00D73F86" w:rsidRPr="00BD4384" w:rsidTr="002F3EBE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F86" w:rsidRPr="00BD4384" w:rsidRDefault="00D73F86" w:rsidP="002F3EBE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F86" w:rsidRPr="00BD4384" w:rsidRDefault="00D73F86" w:rsidP="002F3EBE">
            <w:pPr>
              <w:rPr>
                <w:sz w:val="10"/>
                <w:szCs w:val="10"/>
              </w:rPr>
            </w:pPr>
          </w:p>
        </w:tc>
      </w:tr>
      <w:tr w:rsidR="00D73F86" w:rsidTr="002F3EBE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7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  <w:jc w:val="both"/>
            </w:pPr>
            <w:r>
              <w:t>posiada elektroniczny katalog książek dostępny on-</w:t>
            </w:r>
            <w:proofErr w:type="spellStart"/>
            <w:r>
              <w:t>line</w:t>
            </w:r>
            <w:proofErr w:type="spellEnd"/>
          </w:p>
        </w:tc>
      </w:tr>
      <w:tr w:rsidR="00DF63B3" w:rsidRPr="00BD4384" w:rsidTr="002F3EBE">
        <w:trPr>
          <w:gridAfter w:val="1"/>
          <w:wAfter w:w="32" w:type="dxa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3B3" w:rsidRPr="00BD4384" w:rsidRDefault="00DF63B3" w:rsidP="002F3EBE">
            <w:pPr>
              <w:rPr>
                <w:sz w:val="10"/>
                <w:szCs w:val="1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B3" w:rsidRPr="00BD4384" w:rsidRDefault="00DF63B3" w:rsidP="002F3EBE">
            <w:pPr>
              <w:rPr>
                <w:sz w:val="10"/>
                <w:szCs w:val="10"/>
              </w:rPr>
            </w:pPr>
          </w:p>
        </w:tc>
      </w:tr>
      <w:tr w:rsidR="00DF63B3" w:rsidTr="00EE445A">
        <w:trPr>
          <w:trHeight w:val="25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F63B3" w:rsidRDefault="00DF63B3" w:rsidP="002F3EBE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3B3" w:rsidRDefault="00DF63B3" w:rsidP="002F3EBE">
            <w:pPr>
              <w:spacing w:line="300" w:lineRule="atLeast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3" w:rsidRDefault="00DF63B3" w:rsidP="002F3EBE">
            <w:pPr>
              <w:spacing w:line="300" w:lineRule="atLeast"/>
            </w:pP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3B3" w:rsidRDefault="00DF63B3" w:rsidP="002F3EBE">
            <w:pPr>
              <w:spacing w:line="300" w:lineRule="atLeast"/>
            </w:pPr>
          </w:p>
        </w:tc>
        <w:tc>
          <w:tcPr>
            <w:tcW w:w="7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3B3" w:rsidRDefault="00DF63B3" w:rsidP="002F3EBE">
            <w:pPr>
              <w:spacing w:line="300" w:lineRule="atLeast"/>
              <w:jc w:val="both"/>
            </w:pPr>
            <w:r>
              <w:t>nie posiada elektronicznego katalogu książek dostępnego on-</w:t>
            </w:r>
            <w:proofErr w:type="spellStart"/>
            <w:r>
              <w:t>line</w:t>
            </w:r>
            <w:proofErr w:type="spellEnd"/>
            <w:r>
              <w:t xml:space="preserve"> </w:t>
            </w:r>
          </w:p>
        </w:tc>
      </w:tr>
      <w:tr w:rsidR="00D73F86" w:rsidTr="00EE445A">
        <w:trPr>
          <w:trHeight w:val="25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  <w:tc>
          <w:tcPr>
            <w:tcW w:w="7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F86" w:rsidRDefault="00D73F86" w:rsidP="002F3EBE">
            <w:pPr>
              <w:spacing w:line="300" w:lineRule="atLeast"/>
            </w:pPr>
          </w:p>
        </w:tc>
      </w:tr>
    </w:tbl>
    <w:p w:rsidR="00D73F86" w:rsidRDefault="00D73F86"/>
    <w:p w:rsidR="00D73F86" w:rsidRDefault="00D73F8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8"/>
        <w:gridCol w:w="308"/>
        <w:gridCol w:w="306"/>
        <w:gridCol w:w="4300"/>
      </w:tblGrid>
      <w:tr w:rsidR="00624A37" w:rsidTr="00624A37">
        <w:trPr>
          <w:jc w:val="center"/>
        </w:trPr>
        <w:tc>
          <w:tcPr>
            <w:tcW w:w="4298" w:type="dxa"/>
            <w:tcBorders>
              <w:bottom w:val="single" w:sz="4" w:space="0" w:color="auto"/>
              <w:right w:val="single" w:sz="4" w:space="0" w:color="auto"/>
            </w:tcBorders>
          </w:tcPr>
          <w:p w:rsidR="00624A37" w:rsidRDefault="00624A37"/>
        </w:tc>
        <w:tc>
          <w:tcPr>
            <w:tcW w:w="6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7" w:rsidRDefault="00624A37"/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</w:tcPr>
          <w:p w:rsidR="00624A37" w:rsidRDefault="00624A37"/>
          <w:p w:rsidR="00624A37" w:rsidRDefault="00624A37"/>
          <w:p w:rsidR="00624A37" w:rsidRDefault="00624A37"/>
          <w:p w:rsidR="00624A37" w:rsidRDefault="00624A37"/>
          <w:p w:rsidR="00624A37" w:rsidRDefault="00624A37"/>
        </w:tc>
      </w:tr>
      <w:tr w:rsidR="00624A37" w:rsidTr="00624A37">
        <w:trPr>
          <w:jc w:val="center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  <w:r w:rsidRPr="00624A37">
              <w:rPr>
                <w:sz w:val="18"/>
                <w:szCs w:val="18"/>
              </w:rPr>
              <w:t>miejscowość, data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A37" w:rsidRDefault="00624A37" w:rsidP="00624A37">
            <w:pPr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6D6" w:rsidRPr="00D73F86" w:rsidRDefault="00624A37" w:rsidP="00D73F86">
            <w:pPr>
              <w:jc w:val="center"/>
              <w:rPr>
                <w:sz w:val="18"/>
                <w:szCs w:val="18"/>
              </w:rPr>
            </w:pPr>
            <w:r w:rsidRPr="00624A37">
              <w:rPr>
                <w:sz w:val="18"/>
                <w:szCs w:val="18"/>
              </w:rPr>
              <w:t>podpis, pieczęć imienna</w:t>
            </w:r>
          </w:p>
        </w:tc>
      </w:tr>
      <w:tr w:rsidR="00E63D72" w:rsidTr="00624A37">
        <w:trPr>
          <w:jc w:val="center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72" w:rsidRPr="00624A37" w:rsidRDefault="00E63D72" w:rsidP="00624A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3D72" w:rsidRDefault="00E63D72" w:rsidP="00624A37"/>
    <w:sectPr w:rsidR="00E63D72" w:rsidSect="00624A3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D3" w:rsidRDefault="008E12D3" w:rsidP="00AD1C29">
      <w:pPr>
        <w:spacing w:after="0" w:line="240" w:lineRule="auto"/>
      </w:pPr>
      <w:r>
        <w:separator/>
      </w:r>
    </w:p>
  </w:endnote>
  <w:endnote w:type="continuationSeparator" w:id="0">
    <w:p w:rsidR="008E12D3" w:rsidRDefault="008E12D3" w:rsidP="00AD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81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202A" w:rsidRDefault="0057202A" w:rsidP="0057202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B0C" w:rsidRPr="00477B0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7202A" w:rsidRDefault="00572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D3" w:rsidRDefault="008E12D3" w:rsidP="00AD1C29">
      <w:pPr>
        <w:spacing w:after="0" w:line="240" w:lineRule="auto"/>
      </w:pPr>
      <w:r>
        <w:separator/>
      </w:r>
    </w:p>
  </w:footnote>
  <w:footnote w:type="continuationSeparator" w:id="0">
    <w:p w:rsidR="008E12D3" w:rsidRDefault="008E12D3" w:rsidP="00AD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F98"/>
    <w:multiLevelType w:val="hybridMultilevel"/>
    <w:tmpl w:val="6F5C8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507B4"/>
    <w:multiLevelType w:val="hybridMultilevel"/>
    <w:tmpl w:val="ADECB8A4"/>
    <w:lvl w:ilvl="0" w:tplc="08A4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9"/>
    <w:rsid w:val="000751D7"/>
    <w:rsid w:val="00096AB5"/>
    <w:rsid w:val="00113288"/>
    <w:rsid w:val="00115B43"/>
    <w:rsid w:val="00160DE8"/>
    <w:rsid w:val="002056D6"/>
    <w:rsid w:val="003A5F27"/>
    <w:rsid w:val="00477B0C"/>
    <w:rsid w:val="0057202A"/>
    <w:rsid w:val="005C235D"/>
    <w:rsid w:val="00624A37"/>
    <w:rsid w:val="006B754F"/>
    <w:rsid w:val="008C6B6F"/>
    <w:rsid w:val="008E12D3"/>
    <w:rsid w:val="008E67E7"/>
    <w:rsid w:val="00AD1C29"/>
    <w:rsid w:val="00BB190D"/>
    <w:rsid w:val="00C55348"/>
    <w:rsid w:val="00D73F86"/>
    <w:rsid w:val="00DF63B3"/>
    <w:rsid w:val="00E63D72"/>
    <w:rsid w:val="00E644AF"/>
    <w:rsid w:val="00EE445A"/>
    <w:rsid w:val="00F06F40"/>
    <w:rsid w:val="00F17E62"/>
    <w:rsid w:val="00F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1C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C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C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C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02A"/>
  </w:style>
  <w:style w:type="paragraph" w:styleId="Stopka">
    <w:name w:val="footer"/>
    <w:basedOn w:val="Normalny"/>
    <w:link w:val="StopkaZnak"/>
    <w:uiPriority w:val="99"/>
    <w:unhideWhenUsed/>
    <w:rsid w:val="0057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5781-0662-4205-B45E-276DF449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Jurowski</dc:creator>
  <cp:lastModifiedBy>Marek Jurowski</cp:lastModifiedBy>
  <cp:revision>10</cp:revision>
  <dcterms:created xsi:type="dcterms:W3CDTF">2012-06-27T10:04:00Z</dcterms:created>
  <dcterms:modified xsi:type="dcterms:W3CDTF">2012-08-22T11:17:00Z</dcterms:modified>
</cp:coreProperties>
</file>